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EE" w:rsidRPr="009620A7" w:rsidRDefault="00022002">
      <w:pPr>
        <w:rPr>
          <w:lang w:val="en-GB"/>
        </w:rPr>
      </w:pPr>
      <w:r>
        <w:rPr>
          <w:lang w:val="en-GB"/>
        </w:rPr>
        <w:t xml:space="preserve">                                          </w:t>
      </w:r>
      <w:r w:rsidR="00652F59">
        <w:rPr>
          <w:lang w:val="en-GB"/>
        </w:rPr>
        <w:t xml:space="preserve">                              </w:t>
      </w:r>
      <w:r w:rsidR="00C573DD" w:rsidRPr="00C573DD">
        <w:rPr>
          <w:noProof/>
        </w:rPr>
        <w:drawing>
          <wp:inline distT="0" distB="0" distL="0" distR="0">
            <wp:extent cx="5710978" cy="1490134"/>
            <wp:effectExtent l="19050" t="0" r="4022" b="0"/>
            <wp:docPr id="2" name="Picture 1" descr="scan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6347" cy="149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F59">
        <w:rPr>
          <w:lang w:val="en-GB"/>
        </w:rPr>
        <w:t xml:space="preserve">            </w:t>
      </w:r>
    </w:p>
    <w:p w:rsidR="009620A7" w:rsidRPr="00316B1D" w:rsidRDefault="00C573DD" w:rsidP="009620A7">
      <w:pPr>
        <w:rPr>
          <w:rFonts w:ascii="Arial" w:hAnsi="Arial" w:cs="Arial"/>
          <w:b/>
          <w:bCs/>
          <w:i/>
          <w:iCs/>
          <w:sz w:val="28"/>
          <w:u w:val="single"/>
          <w:lang w:val="en-GB"/>
        </w:rPr>
      </w:pPr>
      <w:r w:rsidRPr="00CA1770">
        <w:rPr>
          <w:rFonts w:ascii="Nirmala UI Semilight" w:hAnsi="Nirmala UI Semilight" w:cs="Nirmala UI Semilight"/>
          <w:b/>
          <w:bCs/>
          <w:sz w:val="28"/>
          <w:lang w:val="en-GB"/>
        </w:rPr>
        <w:t xml:space="preserve">                 </w:t>
      </w:r>
      <w:r w:rsidR="00151902" w:rsidRPr="00316B1D">
        <w:rPr>
          <w:rFonts w:ascii="Arial" w:hAnsi="Arial" w:cs="Arial"/>
          <w:b/>
          <w:bCs/>
          <w:i/>
          <w:iCs/>
          <w:sz w:val="28"/>
          <w:u w:val="single"/>
          <w:lang w:val="en-GB"/>
        </w:rPr>
        <w:t>NOTICE</w:t>
      </w:r>
      <w:r w:rsidR="009620A7" w:rsidRPr="00316B1D">
        <w:rPr>
          <w:rFonts w:ascii="Arial" w:hAnsi="Arial" w:cs="Arial"/>
          <w:b/>
          <w:bCs/>
          <w:i/>
          <w:iCs/>
          <w:sz w:val="28"/>
          <w:u w:val="single"/>
          <w:lang w:val="en-GB"/>
        </w:rPr>
        <w:t xml:space="preserve"> of the Prevention of Sexual Harassment Cell</w:t>
      </w:r>
    </w:p>
    <w:p w:rsidR="009620A7" w:rsidRPr="00316B1D" w:rsidRDefault="009620A7">
      <w:pPr>
        <w:rPr>
          <w:rFonts w:ascii="Arial" w:hAnsi="Arial" w:cs="Arial"/>
          <w:b/>
          <w:bCs/>
          <w:sz w:val="28"/>
          <w:u w:val="single"/>
          <w:lang w:val="en-GB"/>
        </w:rPr>
      </w:pPr>
    </w:p>
    <w:p w:rsidR="0054449C" w:rsidRPr="00316B1D" w:rsidRDefault="0065745E" w:rsidP="00B45B1E">
      <w:pPr>
        <w:rPr>
          <w:rFonts w:ascii="Arial" w:hAnsi="Arial" w:cs="Arial"/>
          <w:b/>
          <w:bCs/>
          <w:sz w:val="28"/>
          <w:lang w:val="en-GB"/>
        </w:rPr>
      </w:pPr>
      <w:r w:rsidRPr="00316B1D">
        <w:rPr>
          <w:rFonts w:ascii="Arial" w:hAnsi="Arial" w:cs="Arial"/>
          <w:b/>
          <w:bCs/>
          <w:sz w:val="28"/>
          <w:lang w:val="en-GB"/>
        </w:rPr>
        <w:t>M</w:t>
      </w:r>
      <w:r w:rsidR="00B45B1E" w:rsidRPr="00316B1D">
        <w:rPr>
          <w:rFonts w:ascii="Arial" w:hAnsi="Arial" w:cs="Arial"/>
          <w:b/>
          <w:bCs/>
          <w:sz w:val="28"/>
          <w:lang w:val="en-GB"/>
        </w:rPr>
        <w:t xml:space="preserve">embers of </w:t>
      </w:r>
      <w:r w:rsidRPr="00316B1D">
        <w:rPr>
          <w:rFonts w:ascii="Arial" w:hAnsi="Arial" w:cs="Arial"/>
          <w:b/>
          <w:bCs/>
          <w:sz w:val="28"/>
          <w:lang w:val="en-GB"/>
        </w:rPr>
        <w:t xml:space="preserve">the </w:t>
      </w:r>
      <w:r w:rsidR="00B45B1E" w:rsidRPr="00316B1D">
        <w:rPr>
          <w:rFonts w:ascii="Arial" w:hAnsi="Arial" w:cs="Arial"/>
          <w:b/>
          <w:bCs/>
          <w:sz w:val="28"/>
          <w:u w:val="single"/>
          <w:lang w:val="en-GB"/>
        </w:rPr>
        <w:t>Prevention of Sexual Harassment Cell</w:t>
      </w:r>
      <w:r w:rsidR="00B45B1E" w:rsidRPr="00316B1D">
        <w:rPr>
          <w:rFonts w:ascii="Arial" w:hAnsi="Arial" w:cs="Arial"/>
          <w:b/>
          <w:bCs/>
          <w:sz w:val="28"/>
          <w:lang w:val="en-GB"/>
        </w:rPr>
        <w:t xml:space="preserve"> </w:t>
      </w:r>
      <w:r w:rsidRPr="00316B1D">
        <w:rPr>
          <w:rFonts w:ascii="Arial" w:hAnsi="Arial" w:cs="Arial"/>
          <w:b/>
          <w:bCs/>
          <w:sz w:val="28"/>
          <w:lang w:val="en-GB"/>
        </w:rPr>
        <w:t xml:space="preserve">are informed </w:t>
      </w:r>
      <w:r w:rsidR="003B626B" w:rsidRPr="00316B1D">
        <w:rPr>
          <w:rFonts w:ascii="Arial" w:hAnsi="Arial" w:cs="Arial"/>
          <w:b/>
          <w:bCs/>
          <w:sz w:val="28"/>
          <w:lang w:val="en-GB"/>
        </w:rPr>
        <w:t xml:space="preserve">that </w:t>
      </w:r>
      <w:r w:rsidR="00B45B1E" w:rsidRPr="00316B1D">
        <w:rPr>
          <w:rFonts w:ascii="Arial" w:hAnsi="Arial" w:cs="Arial"/>
          <w:b/>
          <w:bCs/>
          <w:sz w:val="28"/>
          <w:lang w:val="en-GB"/>
        </w:rPr>
        <w:t xml:space="preserve">a meeting of this Cell will be </w:t>
      </w:r>
      <w:r w:rsidRPr="00316B1D">
        <w:rPr>
          <w:rFonts w:ascii="Arial" w:hAnsi="Arial" w:cs="Arial"/>
          <w:b/>
          <w:bCs/>
          <w:sz w:val="28"/>
          <w:lang w:val="en-GB"/>
        </w:rPr>
        <w:t>hel</w:t>
      </w:r>
      <w:r w:rsidR="00B45B1E" w:rsidRPr="00316B1D">
        <w:rPr>
          <w:rFonts w:ascii="Arial" w:hAnsi="Arial" w:cs="Arial"/>
          <w:b/>
          <w:bCs/>
          <w:sz w:val="28"/>
          <w:lang w:val="en-GB"/>
        </w:rPr>
        <w:t xml:space="preserve">d via Goole meet on </w:t>
      </w:r>
      <w:r w:rsidRPr="00316B1D">
        <w:rPr>
          <w:rFonts w:ascii="Arial" w:hAnsi="Arial" w:cs="Arial"/>
          <w:b/>
          <w:bCs/>
          <w:sz w:val="28"/>
          <w:lang w:val="en-GB"/>
        </w:rPr>
        <w:t>08</w:t>
      </w:r>
      <w:r w:rsidR="00B45B1E" w:rsidRPr="00316B1D">
        <w:rPr>
          <w:rFonts w:ascii="Arial" w:hAnsi="Arial" w:cs="Arial"/>
          <w:b/>
          <w:bCs/>
          <w:sz w:val="28"/>
          <w:lang w:val="en-GB"/>
        </w:rPr>
        <w:t>/0</w:t>
      </w:r>
      <w:r w:rsidRPr="00316B1D">
        <w:rPr>
          <w:rFonts w:ascii="Arial" w:hAnsi="Arial" w:cs="Arial"/>
          <w:b/>
          <w:bCs/>
          <w:sz w:val="28"/>
          <w:lang w:val="en-GB"/>
        </w:rPr>
        <w:t>5</w:t>
      </w:r>
      <w:r w:rsidR="00B45B1E" w:rsidRPr="00316B1D">
        <w:rPr>
          <w:rFonts w:ascii="Arial" w:hAnsi="Arial" w:cs="Arial"/>
          <w:b/>
          <w:bCs/>
          <w:sz w:val="28"/>
          <w:lang w:val="en-GB"/>
        </w:rPr>
        <w:t>/202</w:t>
      </w:r>
      <w:r w:rsidRPr="00316B1D">
        <w:rPr>
          <w:rFonts w:ascii="Arial" w:hAnsi="Arial" w:cs="Arial"/>
          <w:b/>
          <w:bCs/>
          <w:sz w:val="28"/>
          <w:lang w:val="en-GB"/>
        </w:rPr>
        <w:t>3</w:t>
      </w:r>
      <w:r w:rsidR="00B45B1E" w:rsidRPr="00316B1D">
        <w:rPr>
          <w:rFonts w:ascii="Arial" w:hAnsi="Arial" w:cs="Arial"/>
          <w:b/>
          <w:bCs/>
          <w:sz w:val="28"/>
          <w:lang w:val="en-GB"/>
        </w:rPr>
        <w:t xml:space="preserve"> at 8 pm. t</w:t>
      </w:r>
      <w:r w:rsidR="0054449C" w:rsidRPr="00316B1D">
        <w:rPr>
          <w:rFonts w:ascii="Arial" w:hAnsi="Arial" w:cs="Arial"/>
          <w:b/>
          <w:bCs/>
          <w:sz w:val="28"/>
          <w:lang w:val="en-GB"/>
        </w:rPr>
        <w:t xml:space="preserve">o </w:t>
      </w:r>
      <w:r w:rsidR="00B45B1E" w:rsidRPr="00316B1D">
        <w:rPr>
          <w:rFonts w:ascii="Arial" w:hAnsi="Arial" w:cs="Arial"/>
          <w:b/>
          <w:bCs/>
          <w:sz w:val="28"/>
          <w:lang w:val="en-GB"/>
        </w:rPr>
        <w:t>transact</w:t>
      </w:r>
      <w:r w:rsidR="0054449C" w:rsidRPr="00316B1D">
        <w:rPr>
          <w:rFonts w:ascii="Arial" w:hAnsi="Arial" w:cs="Arial"/>
          <w:b/>
          <w:bCs/>
          <w:sz w:val="28"/>
          <w:lang w:val="en-GB"/>
        </w:rPr>
        <w:t xml:space="preserve"> the </w:t>
      </w:r>
      <w:r w:rsidR="00B45B1E" w:rsidRPr="00316B1D">
        <w:rPr>
          <w:rFonts w:ascii="Arial" w:hAnsi="Arial" w:cs="Arial"/>
          <w:b/>
          <w:bCs/>
          <w:sz w:val="28"/>
          <w:lang w:val="en-GB"/>
        </w:rPr>
        <w:t>agenda as follow:</w:t>
      </w:r>
    </w:p>
    <w:p w:rsidR="00B45B1E" w:rsidRPr="00316B1D" w:rsidRDefault="00B45B1E" w:rsidP="00B45B1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lang w:val="en-GB"/>
        </w:rPr>
      </w:pPr>
      <w:r w:rsidRPr="00316B1D">
        <w:rPr>
          <w:rFonts w:ascii="Arial" w:hAnsi="Arial" w:cs="Arial"/>
          <w:b/>
          <w:bCs/>
          <w:sz w:val="28"/>
          <w:lang w:val="en-GB"/>
        </w:rPr>
        <w:t xml:space="preserve">To report the </w:t>
      </w:r>
      <w:r w:rsidR="0065745E" w:rsidRPr="00316B1D">
        <w:rPr>
          <w:rFonts w:ascii="Arial" w:hAnsi="Arial" w:cs="Arial"/>
          <w:b/>
          <w:bCs/>
          <w:sz w:val="28"/>
          <w:lang w:val="en-GB"/>
        </w:rPr>
        <w:t xml:space="preserve">incidents of sexual harassments (if any) </w:t>
      </w:r>
      <w:r w:rsidR="00DA54EF" w:rsidRPr="00316B1D">
        <w:rPr>
          <w:rFonts w:ascii="Arial" w:hAnsi="Arial" w:cs="Arial"/>
          <w:b/>
          <w:bCs/>
          <w:sz w:val="28"/>
          <w:lang w:val="en-GB"/>
        </w:rPr>
        <w:t xml:space="preserve">and following measures </w:t>
      </w:r>
      <w:r w:rsidR="0065745E" w:rsidRPr="00316B1D">
        <w:rPr>
          <w:rFonts w:ascii="Arial" w:hAnsi="Arial" w:cs="Arial"/>
          <w:b/>
          <w:bCs/>
          <w:sz w:val="28"/>
          <w:lang w:val="en-GB"/>
        </w:rPr>
        <w:t>since the beginning of academic session 2022-till date</w:t>
      </w:r>
      <w:r w:rsidRPr="00316B1D">
        <w:rPr>
          <w:rFonts w:ascii="Arial" w:hAnsi="Arial" w:cs="Arial"/>
          <w:b/>
          <w:bCs/>
          <w:sz w:val="28"/>
          <w:lang w:val="en-GB"/>
        </w:rPr>
        <w:t>.</w:t>
      </w:r>
    </w:p>
    <w:p w:rsidR="00B45B1E" w:rsidRPr="00316B1D" w:rsidRDefault="00B45B1E" w:rsidP="00B45B1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lang w:val="en-GB"/>
        </w:rPr>
      </w:pPr>
      <w:r w:rsidRPr="00316B1D">
        <w:rPr>
          <w:rFonts w:ascii="Arial" w:hAnsi="Arial" w:cs="Arial"/>
          <w:b/>
          <w:bCs/>
          <w:sz w:val="28"/>
          <w:lang w:val="en-GB"/>
        </w:rPr>
        <w:t xml:space="preserve">Miscellaneous issues. </w:t>
      </w:r>
    </w:p>
    <w:p w:rsidR="0065745E" w:rsidRPr="00316B1D" w:rsidRDefault="0054449C" w:rsidP="0065745E">
      <w:pPr>
        <w:rPr>
          <w:rFonts w:ascii="Arial" w:hAnsi="Arial" w:cs="Arial"/>
          <w:b/>
          <w:bCs/>
          <w:sz w:val="28"/>
          <w:lang w:val="en-GB"/>
        </w:rPr>
      </w:pPr>
      <w:r w:rsidRPr="00316B1D">
        <w:rPr>
          <w:rFonts w:ascii="Arial" w:hAnsi="Arial" w:cs="Arial"/>
          <w:b/>
          <w:bCs/>
          <w:sz w:val="28"/>
          <w:lang w:val="en-GB"/>
        </w:rPr>
        <w:t>All the members are requested to remain present in the meeting</w:t>
      </w:r>
      <w:r w:rsidR="0065745E" w:rsidRPr="00316B1D">
        <w:rPr>
          <w:rFonts w:ascii="Arial" w:hAnsi="Arial" w:cs="Arial"/>
          <w:b/>
          <w:bCs/>
          <w:sz w:val="28"/>
          <w:lang w:val="en-GB"/>
        </w:rPr>
        <w:t>.</w:t>
      </w:r>
      <w:r w:rsidRPr="00316B1D">
        <w:rPr>
          <w:rFonts w:ascii="Arial" w:hAnsi="Arial" w:cs="Arial"/>
          <w:b/>
          <w:bCs/>
          <w:sz w:val="28"/>
          <w:lang w:val="en-GB"/>
        </w:rPr>
        <w:t xml:space="preserve"> </w:t>
      </w:r>
      <w:r w:rsidR="0065745E" w:rsidRPr="00316B1D">
        <w:rPr>
          <w:rFonts w:ascii="Arial" w:hAnsi="Arial" w:cs="Arial"/>
          <w:b/>
          <w:bCs/>
          <w:sz w:val="28"/>
          <w:lang w:val="en-GB"/>
        </w:rPr>
        <w:t xml:space="preserve">Google meet </w:t>
      </w:r>
      <w:r w:rsidRPr="00316B1D">
        <w:rPr>
          <w:rFonts w:ascii="Arial" w:hAnsi="Arial" w:cs="Arial"/>
          <w:b/>
          <w:bCs/>
          <w:sz w:val="28"/>
          <w:lang w:val="en-GB"/>
        </w:rPr>
        <w:t>link will be provided in due course.</w:t>
      </w:r>
      <w:r w:rsidRPr="00316B1D">
        <w:rPr>
          <w:rFonts w:ascii="Arial" w:hAnsi="Arial" w:cs="Arial"/>
          <w:b/>
          <w:bCs/>
          <w:sz w:val="28"/>
          <w:lang w:val="en-GB"/>
        </w:rPr>
        <w:tab/>
      </w:r>
    </w:p>
    <w:p w:rsidR="0065745E" w:rsidRPr="00316B1D" w:rsidRDefault="0065745E" w:rsidP="0065745E">
      <w:pPr>
        <w:rPr>
          <w:rFonts w:ascii="Arial" w:hAnsi="Arial" w:cs="Arial"/>
          <w:b/>
          <w:bCs/>
          <w:sz w:val="28"/>
          <w:lang w:val="en-GB"/>
        </w:rPr>
      </w:pPr>
    </w:p>
    <w:p w:rsidR="0065745E" w:rsidRPr="00316B1D" w:rsidRDefault="0065745E" w:rsidP="0065745E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316B1D">
        <w:rPr>
          <w:rFonts w:ascii="Arial" w:hAnsi="Arial" w:cs="Arial"/>
          <w:b/>
          <w:bCs/>
          <w:sz w:val="24"/>
          <w:szCs w:val="24"/>
          <w:lang w:val="en-GB"/>
        </w:rPr>
        <w:t xml:space="preserve">     </w:t>
      </w:r>
      <w:r w:rsidR="00316B1D" w:rsidRPr="00316B1D">
        <w:rPr>
          <w:rFonts w:ascii="Arial" w:hAnsi="Arial" w:cs="Arial"/>
          <w:b/>
          <w:bCs/>
          <w:sz w:val="24"/>
          <w:szCs w:val="24"/>
          <w:lang w:val="en-GB"/>
        </w:rPr>
        <w:t>Dated</w:t>
      </w:r>
      <w:r w:rsidR="00F701DD">
        <w:rPr>
          <w:rFonts w:ascii="Arial" w:hAnsi="Arial" w:cs="Arial"/>
          <w:b/>
          <w:bCs/>
          <w:sz w:val="24"/>
          <w:szCs w:val="24"/>
          <w:lang w:val="en-GB"/>
        </w:rPr>
        <w:t>:</w:t>
      </w:r>
      <w:r w:rsidR="00316B1D" w:rsidRPr="00316B1D">
        <w:rPr>
          <w:rFonts w:ascii="Arial" w:hAnsi="Arial" w:cs="Arial"/>
          <w:b/>
          <w:bCs/>
          <w:sz w:val="24"/>
          <w:szCs w:val="24"/>
          <w:lang w:val="en-GB"/>
        </w:rPr>
        <w:t xml:space="preserve">  </w:t>
      </w:r>
      <w:r w:rsidRPr="00316B1D">
        <w:rPr>
          <w:rFonts w:ascii="Arial" w:hAnsi="Arial" w:cs="Arial"/>
          <w:b/>
          <w:bCs/>
          <w:sz w:val="24"/>
          <w:szCs w:val="24"/>
          <w:lang w:val="en-GB"/>
        </w:rPr>
        <w:t xml:space="preserve">03.05.2023   </w:t>
      </w:r>
      <w:r w:rsidR="0054449C" w:rsidRPr="00CA1770">
        <w:rPr>
          <w:rFonts w:ascii="Nirmala UI Semilight" w:hAnsi="Nirmala UI Semilight" w:cs="Nirmala UI Semilight"/>
          <w:b/>
          <w:bCs/>
          <w:sz w:val="28"/>
          <w:lang w:val="en-GB"/>
        </w:rPr>
        <w:tab/>
      </w:r>
      <w:r w:rsidR="0054449C" w:rsidRPr="00CA1770">
        <w:rPr>
          <w:rFonts w:ascii="Nirmala UI Semilight" w:hAnsi="Nirmala UI Semilight" w:cs="Nirmala UI Semilight"/>
          <w:b/>
          <w:bCs/>
          <w:sz w:val="28"/>
          <w:lang w:val="en-GB"/>
        </w:rPr>
        <w:tab/>
      </w:r>
      <w:r w:rsidR="0054449C" w:rsidRPr="00CA1770">
        <w:rPr>
          <w:rFonts w:ascii="Nirmala UI Semilight" w:hAnsi="Nirmala UI Semilight" w:cs="Nirmala UI Semilight"/>
          <w:b/>
          <w:bCs/>
          <w:sz w:val="28"/>
          <w:lang w:val="en-GB"/>
        </w:rPr>
        <w:tab/>
      </w:r>
      <w:r w:rsidR="0054449C" w:rsidRPr="00CA1770">
        <w:rPr>
          <w:rFonts w:ascii="Nirmala UI Semilight" w:hAnsi="Nirmala UI Semilight" w:cs="Nirmala UI Semilight"/>
          <w:b/>
          <w:bCs/>
          <w:sz w:val="28"/>
          <w:lang w:val="en-GB"/>
        </w:rPr>
        <w:tab/>
      </w:r>
      <w:r w:rsidR="0054449C" w:rsidRPr="00CA1770">
        <w:rPr>
          <w:rFonts w:ascii="Nirmala UI Semilight" w:hAnsi="Nirmala UI Semilight" w:cs="Nirmala UI Semilight"/>
          <w:b/>
          <w:bCs/>
          <w:sz w:val="28"/>
          <w:lang w:val="en-GB"/>
        </w:rPr>
        <w:tab/>
        <w:t xml:space="preserve">                 </w:t>
      </w:r>
      <w:r>
        <w:rPr>
          <w:rFonts w:ascii="Nirmala UI Semilight" w:hAnsi="Nirmala UI Semilight" w:cs="Nirmala UI Semilight"/>
          <w:b/>
          <w:bCs/>
          <w:szCs w:val="22"/>
          <w:lang w:val="en-GB"/>
        </w:rPr>
        <w:t xml:space="preserve">                                                                                                                  </w:t>
      </w:r>
    </w:p>
    <w:p w:rsidR="0065745E" w:rsidRDefault="0065745E" w:rsidP="00316B1D">
      <w:pPr>
        <w:spacing w:after="0" w:line="240" w:lineRule="auto"/>
        <w:rPr>
          <w:rFonts w:ascii="Nirmala UI Semilight" w:hAnsi="Nirmala UI Semilight" w:cs="Nirmala UI Semilight"/>
          <w:b/>
          <w:bCs/>
          <w:szCs w:val="22"/>
          <w:lang w:val="en-GB"/>
        </w:rPr>
      </w:pPr>
      <w:r>
        <w:rPr>
          <w:rFonts w:ascii="Nirmala UI Semilight" w:hAnsi="Nirmala UI Semilight" w:cs="Nirmala UI Semilight"/>
          <w:b/>
          <w:bCs/>
          <w:szCs w:val="22"/>
          <w:lang w:val="en-GB"/>
        </w:rPr>
        <w:t xml:space="preserve"> </w:t>
      </w:r>
      <w:r w:rsidR="00316B1D">
        <w:rPr>
          <w:rFonts w:ascii="Nirmala UI Semilight" w:hAnsi="Nirmala UI Semilight" w:cs="Nirmala UI Semilight"/>
          <w:b/>
          <w:bCs/>
          <w:szCs w:val="22"/>
          <w:lang w:val="en-GB"/>
        </w:rPr>
        <w:t xml:space="preserve">     </w:t>
      </w:r>
      <w:r>
        <w:rPr>
          <w:rFonts w:ascii="Nirmala UI Semilight" w:hAnsi="Nirmala UI Semilight" w:cs="Nirmala UI Semilight"/>
          <w:b/>
          <w:bCs/>
          <w:szCs w:val="22"/>
          <w:lang w:val="en-GB"/>
        </w:rPr>
        <w:t xml:space="preserve">                                              </w:t>
      </w:r>
      <w:r w:rsidR="00316B1D">
        <w:rPr>
          <w:rFonts w:ascii="Nirmala UI Semilight" w:hAnsi="Nirmala UI Semilight" w:cs="Nirmala UI Semilight"/>
          <w:b/>
          <w:bCs/>
          <w:szCs w:val="22"/>
          <w:lang w:val="en-GB"/>
        </w:rPr>
        <w:t xml:space="preserve">                               </w:t>
      </w:r>
      <w:r>
        <w:rPr>
          <w:rFonts w:ascii="Nirmala UI Semilight" w:hAnsi="Nirmala UI Semilight" w:cs="Nirmala UI Semilight"/>
          <w:b/>
          <w:bCs/>
          <w:szCs w:val="22"/>
          <w:lang w:val="en-GB"/>
        </w:rPr>
        <w:t xml:space="preserve">                         </w:t>
      </w:r>
      <w:r w:rsidRPr="0065745E">
        <w:rPr>
          <w:rFonts w:ascii="Nirmala UI Semilight" w:hAnsi="Nirmala UI Semilight" w:cs="Nirmala UI Semilight"/>
          <w:b/>
          <w:bCs/>
          <w:szCs w:val="22"/>
          <w:lang w:val="en-GB"/>
        </w:rPr>
        <w:drawing>
          <wp:inline distT="0" distB="0" distL="0" distR="0">
            <wp:extent cx="1371598" cy="1158948"/>
            <wp:effectExtent l="19050" t="0" r="2" b="0"/>
            <wp:docPr id="5" name="Picture 1" descr="Principal Black No Da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cipal Black No Date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598" cy="115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45E" w:rsidRDefault="0065745E" w:rsidP="00316B1D">
      <w:pPr>
        <w:spacing w:after="0" w:line="240" w:lineRule="auto"/>
        <w:rPr>
          <w:rFonts w:ascii="Nirmala UI Semilight" w:hAnsi="Nirmala UI Semilight" w:cs="Nirmala UI Semilight"/>
          <w:b/>
          <w:bCs/>
          <w:szCs w:val="22"/>
          <w:lang w:val="en-GB"/>
        </w:rPr>
      </w:pPr>
    </w:p>
    <w:p w:rsidR="0054449C" w:rsidRPr="00CA1770" w:rsidRDefault="0065745E" w:rsidP="00316B1D">
      <w:pPr>
        <w:spacing w:after="0" w:line="240" w:lineRule="auto"/>
        <w:rPr>
          <w:rFonts w:ascii="Nirmala UI Semilight" w:hAnsi="Nirmala UI Semilight" w:cs="Nirmala UI Semilight"/>
          <w:b/>
          <w:bCs/>
          <w:sz w:val="28"/>
          <w:lang w:val="en-GB"/>
        </w:rPr>
      </w:pPr>
      <w:r>
        <w:rPr>
          <w:rFonts w:ascii="Nirmala UI Semilight" w:hAnsi="Nirmala UI Semilight" w:cs="Nirmala UI Semilight"/>
          <w:b/>
          <w:bCs/>
          <w:szCs w:val="22"/>
          <w:lang w:val="en-GB"/>
        </w:rPr>
        <w:t xml:space="preserve">                                                                             </w:t>
      </w:r>
      <w:r w:rsidR="00316B1D">
        <w:rPr>
          <w:rFonts w:ascii="Nirmala UI Semilight" w:hAnsi="Nirmala UI Semilight" w:cs="Nirmala UI Semilight"/>
          <w:b/>
          <w:bCs/>
          <w:szCs w:val="22"/>
          <w:lang w:val="en-GB"/>
        </w:rPr>
        <w:t xml:space="preserve">                       [</w:t>
      </w:r>
      <w:r w:rsidR="00CA1770" w:rsidRPr="00CA1770">
        <w:rPr>
          <w:rFonts w:ascii="Nirmala UI Semilight" w:hAnsi="Nirmala UI Semilight" w:cs="Nirmala UI Semilight"/>
          <w:b/>
          <w:bCs/>
          <w:szCs w:val="22"/>
          <w:lang w:val="en-GB"/>
        </w:rPr>
        <w:t>Sd/  Dr.</w:t>
      </w:r>
      <w:r w:rsidR="00315BC6" w:rsidRPr="00CA1770">
        <w:rPr>
          <w:rFonts w:ascii="Nirmala UI Semilight" w:hAnsi="Nirmala UI Semilight" w:cs="Nirmala UI Semilight"/>
          <w:b/>
          <w:bCs/>
          <w:szCs w:val="22"/>
          <w:lang w:val="en-GB"/>
        </w:rPr>
        <w:t xml:space="preserve">  </w:t>
      </w:r>
      <w:r w:rsidR="00CA1770" w:rsidRPr="00CA1770">
        <w:rPr>
          <w:rFonts w:ascii="Nirmala UI Semilight" w:hAnsi="Nirmala UI Semilight" w:cs="Nirmala UI Semilight"/>
          <w:b/>
          <w:bCs/>
          <w:szCs w:val="22"/>
          <w:lang w:val="en-GB"/>
        </w:rPr>
        <w:t>Manturam Samanta</w:t>
      </w:r>
      <w:r w:rsidR="00316B1D">
        <w:rPr>
          <w:rFonts w:ascii="Nirmala UI Semilight" w:hAnsi="Nirmala UI Semilight" w:cs="Nirmala UI Semilight"/>
          <w:b/>
          <w:bCs/>
          <w:sz w:val="28"/>
          <w:lang w:val="en-GB"/>
        </w:rPr>
        <w:t xml:space="preserve"> ]</w:t>
      </w:r>
      <w:r w:rsidR="00315BC6" w:rsidRPr="00CA1770">
        <w:rPr>
          <w:rFonts w:ascii="Nirmala UI Semilight" w:hAnsi="Nirmala UI Semilight" w:cs="Nirmala UI Semilight"/>
          <w:b/>
          <w:bCs/>
          <w:sz w:val="28"/>
          <w:lang w:val="en-GB"/>
        </w:rPr>
        <w:t xml:space="preserve">        </w:t>
      </w:r>
      <w:r w:rsidR="00CA1770">
        <w:rPr>
          <w:rFonts w:ascii="Nirmala UI Semilight" w:hAnsi="Nirmala UI Semilight" w:cs="Nirmala UI Semilight"/>
          <w:b/>
          <w:bCs/>
          <w:sz w:val="28"/>
          <w:lang w:val="en-GB"/>
        </w:rPr>
        <w:t xml:space="preserve">                           </w:t>
      </w:r>
    </w:p>
    <w:p w:rsidR="00315BC6" w:rsidRPr="00CA1770" w:rsidRDefault="00315BC6" w:rsidP="00316B1D">
      <w:pPr>
        <w:spacing w:after="0"/>
        <w:rPr>
          <w:rFonts w:ascii="Nirmala UI Semilight" w:hAnsi="Nirmala UI Semilight" w:cs="Nirmala UI Semilight"/>
          <w:b/>
          <w:bCs/>
          <w:sz w:val="28"/>
          <w:lang w:val="en-GB"/>
        </w:rPr>
      </w:pPr>
      <w:r w:rsidRPr="00CA1770">
        <w:rPr>
          <w:rFonts w:ascii="Nirmala UI Semilight" w:hAnsi="Nirmala UI Semilight" w:cs="Nirmala UI Semilight"/>
          <w:b/>
          <w:bCs/>
          <w:sz w:val="28"/>
          <w:lang w:val="en-GB"/>
        </w:rPr>
        <w:t xml:space="preserve">                                                                               </w:t>
      </w:r>
    </w:p>
    <w:p w:rsidR="0054449C" w:rsidRPr="0054449C" w:rsidRDefault="0054449C" w:rsidP="0054449C">
      <w:pPr>
        <w:rPr>
          <w:rFonts w:ascii="Times New Roman" w:hAnsi="Times New Roman" w:cs="Times New Roman"/>
          <w:b/>
          <w:bCs/>
          <w:sz w:val="28"/>
          <w:lang w:val="en-GB"/>
        </w:rPr>
      </w:pPr>
    </w:p>
    <w:sectPr w:rsidR="0054449C" w:rsidRPr="0054449C" w:rsidSect="0006131E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AD9" w:rsidRDefault="001D7AD9" w:rsidP="00022002">
      <w:pPr>
        <w:spacing w:after="0" w:line="240" w:lineRule="auto"/>
      </w:pPr>
      <w:r>
        <w:separator/>
      </w:r>
    </w:p>
  </w:endnote>
  <w:endnote w:type="continuationSeparator" w:id="1">
    <w:p w:rsidR="001D7AD9" w:rsidRDefault="001D7AD9" w:rsidP="0002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Segoe UI Emoji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AD9" w:rsidRDefault="001D7AD9" w:rsidP="00022002">
      <w:pPr>
        <w:spacing w:after="0" w:line="240" w:lineRule="auto"/>
      </w:pPr>
      <w:r>
        <w:separator/>
      </w:r>
    </w:p>
  </w:footnote>
  <w:footnote w:type="continuationSeparator" w:id="1">
    <w:p w:rsidR="001D7AD9" w:rsidRDefault="001D7AD9" w:rsidP="00022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002" w:rsidRDefault="00022002">
    <w:pPr>
      <w:pStyle w:val="Header"/>
    </w:pPr>
  </w:p>
  <w:p w:rsidR="00022002" w:rsidRDefault="000220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D5D67"/>
    <w:multiLevelType w:val="hybridMultilevel"/>
    <w:tmpl w:val="65CCD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02486"/>
    <w:multiLevelType w:val="hybridMultilevel"/>
    <w:tmpl w:val="A912B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2002"/>
    <w:rsid w:val="00022002"/>
    <w:rsid w:val="0006131E"/>
    <w:rsid w:val="000B311B"/>
    <w:rsid w:val="000F77EE"/>
    <w:rsid w:val="00151902"/>
    <w:rsid w:val="001D7AD9"/>
    <w:rsid w:val="00315BC6"/>
    <w:rsid w:val="00316B1D"/>
    <w:rsid w:val="003B626B"/>
    <w:rsid w:val="00430B69"/>
    <w:rsid w:val="00435CA6"/>
    <w:rsid w:val="0054449C"/>
    <w:rsid w:val="0062301E"/>
    <w:rsid w:val="00652F59"/>
    <w:rsid w:val="0065745E"/>
    <w:rsid w:val="00723FBD"/>
    <w:rsid w:val="00824215"/>
    <w:rsid w:val="009620A7"/>
    <w:rsid w:val="00A86CF8"/>
    <w:rsid w:val="00B45B1E"/>
    <w:rsid w:val="00C573DD"/>
    <w:rsid w:val="00CA1770"/>
    <w:rsid w:val="00CD0CB6"/>
    <w:rsid w:val="00CD7772"/>
    <w:rsid w:val="00DA54EF"/>
    <w:rsid w:val="00F7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31E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002"/>
    <w:rPr>
      <w:rFonts w:cs="Vrinda"/>
    </w:rPr>
  </w:style>
  <w:style w:type="paragraph" w:styleId="Footer">
    <w:name w:val="footer"/>
    <w:basedOn w:val="Normal"/>
    <w:link w:val="FooterChar"/>
    <w:uiPriority w:val="99"/>
    <w:semiHidden/>
    <w:unhideWhenUsed/>
    <w:rsid w:val="00022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2002"/>
    <w:rPr>
      <w:rFonts w:cs="Vrind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002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002"/>
    <w:rPr>
      <w:rFonts w:ascii="Tahoma" w:hAnsi="Tahoma" w:cs="Tahoma"/>
      <w:sz w:val="16"/>
      <w:szCs w:val="20"/>
    </w:rPr>
  </w:style>
  <w:style w:type="paragraph" w:styleId="ListParagraph">
    <w:name w:val="List Paragraph"/>
    <w:basedOn w:val="Normal"/>
    <w:uiPriority w:val="34"/>
    <w:qFormat/>
    <w:rsid w:val="00544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Shamba Dutta</dc:creator>
  <cp:keywords/>
  <dc:description/>
  <cp:lastModifiedBy>Shamba Dutta</cp:lastModifiedBy>
  <cp:revision>13</cp:revision>
  <dcterms:created xsi:type="dcterms:W3CDTF">2023-09-26T18:57:00Z</dcterms:created>
  <dcterms:modified xsi:type="dcterms:W3CDTF">2024-04-27T19:32:00Z</dcterms:modified>
</cp:coreProperties>
</file>